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0A65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FA7398" w:rsidP="00DC6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Tvorba vlastních knihoven</w:t>
            </w:r>
            <w:r w:rsidR="00BF0B9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– vytvoření hradel a IO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F523E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Mechanik elektrotechnik informační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DC6BFC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Moderní technologie plošných spojů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B71B2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0E1980" w:rsidRDefault="00FA7398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V učebnici vyhledejte </w:t>
      </w:r>
      <w:r w:rsidR="001060F8">
        <w:rPr>
          <w:rStyle w:val="Siln"/>
          <w:b w:val="0"/>
          <w:sz w:val="24"/>
          <w:szCs w:val="24"/>
        </w:rPr>
        <w:t>schéma</w:t>
      </w:r>
      <w:r>
        <w:rPr>
          <w:rStyle w:val="Siln"/>
          <w:b w:val="0"/>
          <w:sz w:val="24"/>
          <w:szCs w:val="24"/>
        </w:rPr>
        <w:t xml:space="preserve"> zapojení </w:t>
      </w:r>
      <w:r w:rsidR="001060F8">
        <w:rPr>
          <w:rStyle w:val="Siln"/>
          <w:b w:val="0"/>
          <w:sz w:val="24"/>
          <w:szCs w:val="24"/>
        </w:rPr>
        <w:t>JK klopného obvodu. Schéma zapojení ručně p</w:t>
      </w:r>
      <w:r>
        <w:rPr>
          <w:rStyle w:val="Siln"/>
          <w:b w:val="0"/>
          <w:sz w:val="24"/>
          <w:szCs w:val="24"/>
        </w:rPr>
        <w:t>řekreslete na papír a vypište všechn</w:t>
      </w:r>
      <w:r w:rsidR="001060F8">
        <w:rPr>
          <w:rStyle w:val="Siln"/>
          <w:b w:val="0"/>
          <w:sz w:val="24"/>
          <w:szCs w:val="24"/>
        </w:rPr>
        <w:t>a</w:t>
      </w:r>
      <w:r>
        <w:rPr>
          <w:rStyle w:val="Siln"/>
          <w:b w:val="0"/>
          <w:sz w:val="24"/>
          <w:szCs w:val="24"/>
        </w:rPr>
        <w:t xml:space="preserve"> použit</w:t>
      </w:r>
      <w:r w:rsidR="001060F8">
        <w:rPr>
          <w:rStyle w:val="Siln"/>
          <w:b w:val="0"/>
          <w:sz w:val="24"/>
          <w:szCs w:val="24"/>
        </w:rPr>
        <w:t>á</w:t>
      </w:r>
      <w:r>
        <w:rPr>
          <w:rStyle w:val="Siln"/>
          <w:b w:val="0"/>
          <w:sz w:val="24"/>
          <w:szCs w:val="24"/>
        </w:rPr>
        <w:t xml:space="preserve"> </w:t>
      </w:r>
      <w:r w:rsidR="001060F8">
        <w:rPr>
          <w:rStyle w:val="Siln"/>
          <w:b w:val="0"/>
          <w:sz w:val="24"/>
          <w:szCs w:val="24"/>
        </w:rPr>
        <w:t>hrad</w:t>
      </w:r>
      <w:r w:rsidR="00BF0B90">
        <w:rPr>
          <w:rStyle w:val="Siln"/>
          <w:b w:val="0"/>
          <w:sz w:val="24"/>
          <w:szCs w:val="24"/>
        </w:rPr>
        <w:t>la včetně konstrukčních prvků a </w:t>
      </w:r>
      <w:r w:rsidR="001060F8">
        <w:rPr>
          <w:rStyle w:val="Siln"/>
          <w:b w:val="0"/>
          <w:sz w:val="24"/>
          <w:szCs w:val="24"/>
        </w:rPr>
        <w:t>svorek určených pro přivedení napájecího napětí. (Upozornění - ve vzorovém schématu nejsou vyobrazeny.)</w:t>
      </w:r>
      <w:r>
        <w:rPr>
          <w:rStyle w:val="Siln"/>
          <w:b w:val="0"/>
          <w:sz w:val="24"/>
          <w:szCs w:val="24"/>
        </w:rPr>
        <w:t xml:space="preserve"> </w:t>
      </w:r>
      <w:r w:rsidR="001060F8">
        <w:rPr>
          <w:rStyle w:val="Siln"/>
          <w:b w:val="0"/>
          <w:sz w:val="24"/>
          <w:szCs w:val="24"/>
        </w:rPr>
        <w:t>Všechny t</w:t>
      </w:r>
      <w:r>
        <w:rPr>
          <w:rStyle w:val="Siln"/>
          <w:b w:val="0"/>
          <w:sz w:val="24"/>
          <w:szCs w:val="24"/>
        </w:rPr>
        <w:t xml:space="preserve">yto </w:t>
      </w:r>
      <w:r w:rsidR="001060F8">
        <w:rPr>
          <w:rStyle w:val="Siln"/>
          <w:b w:val="0"/>
          <w:sz w:val="24"/>
          <w:szCs w:val="24"/>
        </w:rPr>
        <w:t xml:space="preserve">prvky (hradla, konstrukční prvky, napájecí symboly) </w:t>
      </w:r>
      <w:r>
        <w:rPr>
          <w:rStyle w:val="Siln"/>
          <w:b w:val="0"/>
          <w:sz w:val="24"/>
          <w:szCs w:val="24"/>
        </w:rPr>
        <w:t xml:space="preserve">postupně vytvořte v programu </w:t>
      </w:r>
      <w:proofErr w:type="spellStart"/>
      <w:r>
        <w:rPr>
          <w:rStyle w:val="Siln"/>
          <w:b w:val="0"/>
          <w:sz w:val="24"/>
          <w:szCs w:val="24"/>
        </w:rPr>
        <w:t>Eagle</w:t>
      </w:r>
      <w:proofErr w:type="spellEnd"/>
      <w:r>
        <w:rPr>
          <w:rStyle w:val="Siln"/>
          <w:b w:val="0"/>
          <w:sz w:val="24"/>
          <w:szCs w:val="24"/>
        </w:rPr>
        <w:t xml:space="preserve"> jako nový knihovní prvek. Návod na vytvoření nové součástky </w:t>
      </w:r>
      <w:proofErr w:type="gramStart"/>
      <w:r>
        <w:rPr>
          <w:rStyle w:val="Siln"/>
          <w:b w:val="0"/>
          <w:sz w:val="24"/>
          <w:szCs w:val="24"/>
        </w:rPr>
        <w:t>naleznete</w:t>
      </w:r>
      <w:proofErr w:type="gramEnd"/>
      <w:r>
        <w:rPr>
          <w:rStyle w:val="Siln"/>
          <w:b w:val="0"/>
          <w:sz w:val="24"/>
          <w:szCs w:val="24"/>
        </w:rPr>
        <w:t xml:space="preserve"> v elektronické učebnici </w:t>
      </w:r>
      <w:r w:rsidR="000E1980">
        <w:rPr>
          <w:rStyle w:val="Siln"/>
          <w:b w:val="0"/>
          <w:sz w:val="24"/>
          <w:szCs w:val="24"/>
        </w:rPr>
        <w:t xml:space="preserve">Číslicová </w:t>
      </w:r>
      <w:proofErr w:type="gramStart"/>
      <w:r w:rsidR="000E1980">
        <w:rPr>
          <w:rStyle w:val="Siln"/>
          <w:b w:val="0"/>
          <w:sz w:val="24"/>
          <w:szCs w:val="24"/>
        </w:rPr>
        <w:t>technika</w:t>
      </w:r>
      <w:proofErr w:type="gramEnd"/>
      <w:r w:rsidR="000E1980">
        <w:rPr>
          <w:rStyle w:val="Siln"/>
          <w:b w:val="0"/>
          <w:sz w:val="24"/>
          <w:szCs w:val="24"/>
        </w:rPr>
        <w:t xml:space="preserve"> na webové adrese:</w:t>
      </w:r>
    </w:p>
    <w:p w:rsidR="000E1980" w:rsidRDefault="000E1980" w:rsidP="004B04A4">
      <w:pPr>
        <w:pStyle w:val="Zhlav"/>
        <w:jc w:val="both"/>
        <w:rPr>
          <w:rStyle w:val="Siln"/>
          <w:b w:val="0"/>
          <w:sz w:val="24"/>
          <w:szCs w:val="24"/>
        </w:rPr>
      </w:pPr>
    </w:p>
    <w:p w:rsidR="000E1980" w:rsidRDefault="006839D3" w:rsidP="000E1980">
      <w:pPr>
        <w:pStyle w:val="Zhlav"/>
        <w:jc w:val="both"/>
        <w:rPr>
          <w:rFonts w:cs="Arial"/>
          <w:sz w:val="24"/>
          <w:szCs w:val="24"/>
        </w:rPr>
      </w:pPr>
      <w:hyperlink r:id="rId7" w:history="1">
        <w:r w:rsidR="000E1980" w:rsidRPr="00F517B7">
          <w:rPr>
            <w:rStyle w:val="Hypertextovodkaz"/>
            <w:rFonts w:cs="Arial"/>
            <w:sz w:val="24"/>
            <w:szCs w:val="24"/>
          </w:rPr>
          <w:t>https://www.souepl.cz/wp-content/ucitele/vavre/Ekomplet/index.htm</w:t>
        </w:r>
      </w:hyperlink>
    </w:p>
    <w:p w:rsidR="000E1980" w:rsidRDefault="000E1980" w:rsidP="000E1980">
      <w:pPr>
        <w:pStyle w:val="Zhlav"/>
        <w:jc w:val="both"/>
        <w:rPr>
          <w:rFonts w:cs="Arial"/>
          <w:sz w:val="24"/>
          <w:szCs w:val="24"/>
        </w:rPr>
      </w:pPr>
    </w:p>
    <w:p w:rsidR="000E1980" w:rsidRDefault="000E1980" w:rsidP="000E1980">
      <w:pPr>
        <w:pStyle w:val="Nadpis1"/>
        <w:spacing w:before="0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kapitola: </w:t>
      </w:r>
      <w:r w:rsidRPr="00C436CF">
        <w:rPr>
          <w:sz w:val="24"/>
          <w:szCs w:val="24"/>
        </w:rPr>
        <w:t xml:space="preserve">Návrhový systém plošných spojů </w:t>
      </w:r>
      <w:proofErr w:type="spellStart"/>
      <w:r w:rsidRPr="00C436CF">
        <w:rPr>
          <w:sz w:val="24"/>
          <w:szCs w:val="24"/>
        </w:rPr>
        <w:t>Eagle</w:t>
      </w:r>
      <w:proofErr w:type="spellEnd"/>
      <w:r>
        <w:rPr>
          <w:sz w:val="24"/>
          <w:szCs w:val="24"/>
        </w:rPr>
        <w:t xml:space="preserve">, nebo jiný zdroj informací. </w:t>
      </w:r>
    </w:p>
    <w:p w:rsidR="000E1980" w:rsidRDefault="000E1980" w:rsidP="004B04A4">
      <w:pPr>
        <w:pStyle w:val="Zhlav"/>
        <w:jc w:val="both"/>
        <w:rPr>
          <w:rStyle w:val="Siln"/>
          <w:b w:val="0"/>
          <w:sz w:val="24"/>
          <w:szCs w:val="24"/>
        </w:rPr>
      </w:pPr>
    </w:p>
    <w:p w:rsidR="004B04A4" w:rsidRDefault="00D50FF8" w:rsidP="00D50FF8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S</w:t>
      </w:r>
      <w:r w:rsidR="000E1980">
        <w:rPr>
          <w:rStyle w:val="Siln"/>
          <w:b w:val="0"/>
          <w:sz w:val="24"/>
          <w:szCs w:val="24"/>
        </w:rPr>
        <w:t> nově vytvořený</w:t>
      </w:r>
      <w:r>
        <w:rPr>
          <w:rStyle w:val="Siln"/>
          <w:b w:val="0"/>
          <w:sz w:val="24"/>
          <w:szCs w:val="24"/>
        </w:rPr>
        <w:t xml:space="preserve">mi </w:t>
      </w:r>
      <w:r w:rsidR="001060F8">
        <w:rPr>
          <w:rStyle w:val="Siln"/>
          <w:b w:val="0"/>
          <w:sz w:val="24"/>
          <w:szCs w:val="24"/>
        </w:rPr>
        <w:t xml:space="preserve">integrovanými obvody a dalšími vytvořenými prvky </w:t>
      </w:r>
      <w:r>
        <w:rPr>
          <w:rStyle w:val="Siln"/>
          <w:b w:val="0"/>
          <w:sz w:val="24"/>
          <w:szCs w:val="24"/>
        </w:rPr>
        <w:t xml:space="preserve">překreslete schéma </w:t>
      </w:r>
      <w:r w:rsidR="001060F8">
        <w:rPr>
          <w:rStyle w:val="Siln"/>
          <w:b w:val="0"/>
          <w:sz w:val="24"/>
          <w:szCs w:val="24"/>
        </w:rPr>
        <w:t xml:space="preserve">JK klopného obvodu v programu </w:t>
      </w:r>
      <w:proofErr w:type="spellStart"/>
      <w:r w:rsidR="001060F8">
        <w:rPr>
          <w:rStyle w:val="Siln"/>
          <w:b w:val="0"/>
          <w:sz w:val="24"/>
          <w:szCs w:val="24"/>
        </w:rPr>
        <w:t>Eagle</w:t>
      </w:r>
      <w:proofErr w:type="spellEnd"/>
      <w:r w:rsidR="001060F8">
        <w:rPr>
          <w:rStyle w:val="Siln"/>
          <w:b w:val="0"/>
          <w:sz w:val="24"/>
          <w:szCs w:val="24"/>
        </w:rPr>
        <w:t xml:space="preserve"> a </w:t>
      </w:r>
      <w:r>
        <w:rPr>
          <w:rStyle w:val="Siln"/>
          <w:b w:val="0"/>
          <w:sz w:val="24"/>
          <w:szCs w:val="24"/>
        </w:rPr>
        <w:t xml:space="preserve">proveďte návrh DPS. Potom stejné schéma zapojení překreslete s originálními </w:t>
      </w:r>
      <w:r w:rsidR="001060F8">
        <w:rPr>
          <w:rStyle w:val="Siln"/>
          <w:b w:val="0"/>
          <w:sz w:val="24"/>
          <w:szCs w:val="24"/>
        </w:rPr>
        <w:t xml:space="preserve">integrovanými obvody a originálními komponenty ještě jednou a </w:t>
      </w:r>
      <w:r>
        <w:rPr>
          <w:rStyle w:val="Siln"/>
          <w:b w:val="0"/>
          <w:sz w:val="24"/>
          <w:szCs w:val="24"/>
        </w:rPr>
        <w:t xml:space="preserve">proveďte návrh DPS a porovnejte obě varianty provedení – tj. </w:t>
      </w:r>
      <w:r w:rsidR="005A3027">
        <w:rPr>
          <w:rStyle w:val="Siln"/>
          <w:b w:val="0"/>
          <w:sz w:val="24"/>
          <w:szCs w:val="24"/>
        </w:rPr>
        <w:t xml:space="preserve">variantu </w:t>
      </w:r>
      <w:r>
        <w:rPr>
          <w:rStyle w:val="Siln"/>
          <w:b w:val="0"/>
          <w:sz w:val="24"/>
          <w:szCs w:val="24"/>
        </w:rPr>
        <w:t xml:space="preserve">svoji a originální. Rozdíl by měl být co nejmenší.  </w:t>
      </w: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FCD" w:rsidRDefault="00A82FCD" w:rsidP="004258E9">
      <w:pPr>
        <w:spacing w:after="0" w:line="240" w:lineRule="auto"/>
      </w:pPr>
      <w:r>
        <w:separator/>
      </w:r>
    </w:p>
  </w:endnote>
  <w:endnote w:type="continuationSeparator" w:id="0">
    <w:p w:rsidR="00A82FCD" w:rsidRDefault="00A82FC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6839D3">
      <w:fldChar w:fldCharType="begin"/>
    </w:r>
    <w:r>
      <w:instrText xml:space="preserve"> TIME \@ "dd.MM.yyyy" </w:instrText>
    </w:r>
    <w:r w:rsidR="006839D3">
      <w:fldChar w:fldCharType="separate"/>
    </w:r>
    <w:r w:rsidR="00BF0B90">
      <w:rPr>
        <w:noProof/>
      </w:rPr>
      <w:t>29.09.2020</w:t>
    </w:r>
    <w:r w:rsidR="006839D3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FCD" w:rsidRDefault="00A82FCD" w:rsidP="004258E9">
      <w:pPr>
        <w:spacing w:after="0" w:line="240" w:lineRule="auto"/>
      </w:pPr>
      <w:r>
        <w:separator/>
      </w:r>
    </w:p>
  </w:footnote>
  <w:footnote w:type="continuationSeparator" w:id="0">
    <w:p w:rsidR="00A82FCD" w:rsidRDefault="00A82FC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3C59"/>
    <w:rsid w:val="00074AF7"/>
    <w:rsid w:val="00086C93"/>
    <w:rsid w:val="000A0DBC"/>
    <w:rsid w:val="000A4C60"/>
    <w:rsid w:val="000A65A4"/>
    <w:rsid w:val="000C18BE"/>
    <w:rsid w:val="000D5A13"/>
    <w:rsid w:val="000D67A1"/>
    <w:rsid w:val="000E1980"/>
    <w:rsid w:val="000E23F8"/>
    <w:rsid w:val="000E374E"/>
    <w:rsid w:val="000E3A1D"/>
    <w:rsid w:val="00102E5A"/>
    <w:rsid w:val="001060F8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D7E9D"/>
    <w:rsid w:val="001E24A7"/>
    <w:rsid w:val="00211A19"/>
    <w:rsid w:val="002570E0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37DD"/>
    <w:rsid w:val="00302E05"/>
    <w:rsid w:val="00306777"/>
    <w:rsid w:val="00310737"/>
    <w:rsid w:val="00327811"/>
    <w:rsid w:val="00335781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3E5AFC"/>
    <w:rsid w:val="003F523E"/>
    <w:rsid w:val="004132AE"/>
    <w:rsid w:val="00420BAF"/>
    <w:rsid w:val="004258E9"/>
    <w:rsid w:val="004331EB"/>
    <w:rsid w:val="00477030"/>
    <w:rsid w:val="00483E77"/>
    <w:rsid w:val="004A5E9F"/>
    <w:rsid w:val="004B04A4"/>
    <w:rsid w:val="004C01B6"/>
    <w:rsid w:val="004D04ED"/>
    <w:rsid w:val="004D4EA0"/>
    <w:rsid w:val="004D5AB2"/>
    <w:rsid w:val="004E7A1F"/>
    <w:rsid w:val="004F1F8B"/>
    <w:rsid w:val="0050032F"/>
    <w:rsid w:val="00513FAE"/>
    <w:rsid w:val="00533D69"/>
    <w:rsid w:val="00544254"/>
    <w:rsid w:val="00552879"/>
    <w:rsid w:val="005A3027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470AE"/>
    <w:rsid w:val="00654A5E"/>
    <w:rsid w:val="00654AA8"/>
    <w:rsid w:val="006649B3"/>
    <w:rsid w:val="00666DDC"/>
    <w:rsid w:val="006839D3"/>
    <w:rsid w:val="00687A3E"/>
    <w:rsid w:val="00696B0A"/>
    <w:rsid w:val="006A41CC"/>
    <w:rsid w:val="006A7284"/>
    <w:rsid w:val="006D733F"/>
    <w:rsid w:val="006E716E"/>
    <w:rsid w:val="006E7FF1"/>
    <w:rsid w:val="00715973"/>
    <w:rsid w:val="00716770"/>
    <w:rsid w:val="007279AD"/>
    <w:rsid w:val="007574A1"/>
    <w:rsid w:val="007879E0"/>
    <w:rsid w:val="007B616D"/>
    <w:rsid w:val="007C41E1"/>
    <w:rsid w:val="007D5C16"/>
    <w:rsid w:val="008378B6"/>
    <w:rsid w:val="00864324"/>
    <w:rsid w:val="00875393"/>
    <w:rsid w:val="008820E5"/>
    <w:rsid w:val="00886042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519DB"/>
    <w:rsid w:val="00960F0A"/>
    <w:rsid w:val="00984024"/>
    <w:rsid w:val="009879B4"/>
    <w:rsid w:val="00994D84"/>
    <w:rsid w:val="009C5B5A"/>
    <w:rsid w:val="009D5681"/>
    <w:rsid w:val="00A0066B"/>
    <w:rsid w:val="00A00773"/>
    <w:rsid w:val="00A03534"/>
    <w:rsid w:val="00A215BF"/>
    <w:rsid w:val="00A42C66"/>
    <w:rsid w:val="00A660D1"/>
    <w:rsid w:val="00A82FCD"/>
    <w:rsid w:val="00A92674"/>
    <w:rsid w:val="00A9365C"/>
    <w:rsid w:val="00A95B0C"/>
    <w:rsid w:val="00AC5F64"/>
    <w:rsid w:val="00AE3027"/>
    <w:rsid w:val="00AE5BEE"/>
    <w:rsid w:val="00B336F9"/>
    <w:rsid w:val="00B45B35"/>
    <w:rsid w:val="00B60B3B"/>
    <w:rsid w:val="00B667EF"/>
    <w:rsid w:val="00B71B2C"/>
    <w:rsid w:val="00B814BF"/>
    <w:rsid w:val="00B8639F"/>
    <w:rsid w:val="00B95D94"/>
    <w:rsid w:val="00BA00D1"/>
    <w:rsid w:val="00BA6A98"/>
    <w:rsid w:val="00BB7EF4"/>
    <w:rsid w:val="00BF0B90"/>
    <w:rsid w:val="00C050CD"/>
    <w:rsid w:val="00C21ACD"/>
    <w:rsid w:val="00C33EED"/>
    <w:rsid w:val="00C42E14"/>
    <w:rsid w:val="00C802BD"/>
    <w:rsid w:val="00C921DF"/>
    <w:rsid w:val="00CA68FC"/>
    <w:rsid w:val="00CB03CE"/>
    <w:rsid w:val="00CB1445"/>
    <w:rsid w:val="00CC450D"/>
    <w:rsid w:val="00CD69A8"/>
    <w:rsid w:val="00CE2622"/>
    <w:rsid w:val="00D0112C"/>
    <w:rsid w:val="00D061C5"/>
    <w:rsid w:val="00D21E2B"/>
    <w:rsid w:val="00D333F6"/>
    <w:rsid w:val="00D44BDE"/>
    <w:rsid w:val="00D50FF8"/>
    <w:rsid w:val="00D7130E"/>
    <w:rsid w:val="00D906B4"/>
    <w:rsid w:val="00D94154"/>
    <w:rsid w:val="00DA01D5"/>
    <w:rsid w:val="00DC6BFC"/>
    <w:rsid w:val="00DC6E8C"/>
    <w:rsid w:val="00DD232D"/>
    <w:rsid w:val="00DE4701"/>
    <w:rsid w:val="00E21739"/>
    <w:rsid w:val="00E243CF"/>
    <w:rsid w:val="00E321CB"/>
    <w:rsid w:val="00E46EDA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A7398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uepl.cz/wp-content/ucitele/vavre/Ekomplet/index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UOV</cp:lastModifiedBy>
  <cp:revision>5</cp:revision>
  <dcterms:created xsi:type="dcterms:W3CDTF">2020-09-09T09:13:00Z</dcterms:created>
  <dcterms:modified xsi:type="dcterms:W3CDTF">2020-09-29T10:06:00Z</dcterms:modified>
</cp:coreProperties>
</file>