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4D4A1135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46CC2F74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1B394953" w:rsidR="003B1345" w:rsidRPr="004813F7" w:rsidRDefault="000201A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0FF9AE8D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4018CE18" w:rsidR="003B1345" w:rsidRPr="004813F7" w:rsidRDefault="000201AC" w:rsidP="00945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Aktivní prvky sítí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5226A77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325E4A6C" w:rsidR="003B1345" w:rsidRPr="004813F7" w:rsidRDefault="003B1345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3AE19388" w:rsidR="003B1345" w:rsidRPr="003B1345" w:rsidRDefault="000201AC" w:rsidP="00020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Aktivní prvky – druhy, popis, použití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7AAB31A" w:rsidR="003B1345" w:rsidRPr="004813F7" w:rsidRDefault="004A21A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 hod.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3EC581E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23A9C6CE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14632E34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5DB3E7A3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BF7727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5DADC2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653818A" w:rsidR="003B1345" w:rsidRPr="004813F7" w:rsidRDefault="004A21A2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Holuška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holuska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@staff.souepl.cz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5CDD5224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033E7B5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4460EF93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748E8D1C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6243B0D2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1B475019" w14:textId="1D094209" w:rsidR="00D602AE" w:rsidRDefault="00D602AE" w:rsidP="00D602AE">
      <w:pPr>
        <w:spacing w:after="0" w:line="240" w:lineRule="auto"/>
        <w:rPr>
          <w:rStyle w:val="Siln"/>
          <w:sz w:val="24"/>
          <w:szCs w:val="24"/>
        </w:rPr>
      </w:pPr>
    </w:p>
    <w:p w14:paraId="59194CE4" w14:textId="6B5312F1" w:rsidR="005D1CB8" w:rsidRDefault="000201AC" w:rsidP="00D602AE">
      <w:pPr>
        <w:spacing w:after="0" w:line="240" w:lineRule="auto"/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>Aktivní prvky – druhy, popis, použití</w:t>
      </w:r>
    </w:p>
    <w:p w14:paraId="09BC6494" w14:textId="77777777" w:rsidR="00CC7AE4" w:rsidRDefault="00CC7AE4" w:rsidP="00D602AE">
      <w:pPr>
        <w:spacing w:after="0" w:line="240" w:lineRule="auto"/>
        <w:rPr>
          <w:rStyle w:val="Siln"/>
          <w:sz w:val="24"/>
          <w:szCs w:val="24"/>
        </w:rPr>
      </w:pPr>
    </w:p>
    <w:p w14:paraId="5419E209" w14:textId="5F0E1284" w:rsidR="00C91959" w:rsidRDefault="005D1CB8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Pročtěte si skripta</w:t>
      </w:r>
      <w:r w:rsidR="00C91959">
        <w:rPr>
          <w:rStyle w:val="Siln"/>
          <w:b w:val="0"/>
          <w:sz w:val="24"/>
          <w:szCs w:val="24"/>
        </w:rPr>
        <w:t xml:space="preserve"> na níže uvedených odkazech, popř. vyhledejte dostupné informace pomocí </w:t>
      </w:r>
      <w:proofErr w:type="spellStart"/>
      <w:r w:rsidR="00C91959">
        <w:rPr>
          <w:rStyle w:val="Siln"/>
          <w:b w:val="0"/>
          <w:sz w:val="24"/>
          <w:szCs w:val="24"/>
        </w:rPr>
        <w:t>pc</w:t>
      </w:r>
      <w:proofErr w:type="spellEnd"/>
      <w:r w:rsidR="0094510F">
        <w:rPr>
          <w:rStyle w:val="Siln"/>
          <w:b w:val="0"/>
          <w:sz w:val="24"/>
          <w:szCs w:val="24"/>
        </w:rPr>
        <w:t xml:space="preserve"> na</w:t>
      </w:r>
      <w:r w:rsidR="00D708E5">
        <w:rPr>
          <w:rStyle w:val="Siln"/>
          <w:b w:val="0"/>
          <w:sz w:val="24"/>
          <w:szCs w:val="24"/>
        </w:rPr>
        <w:t xml:space="preserve"> níže uvedených stránkách</w:t>
      </w:r>
      <w:r w:rsidR="00C91959">
        <w:rPr>
          <w:rStyle w:val="Siln"/>
          <w:b w:val="0"/>
          <w:sz w:val="24"/>
          <w:szCs w:val="24"/>
        </w:rPr>
        <w:t>.</w:t>
      </w:r>
    </w:p>
    <w:p w14:paraId="39E92EB7" w14:textId="5D35A636" w:rsidR="00671428" w:rsidRDefault="006252D1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Jaké typy aktivních prvků </w:t>
      </w:r>
      <w:proofErr w:type="gramStart"/>
      <w:r>
        <w:rPr>
          <w:rStyle w:val="Siln"/>
          <w:b w:val="0"/>
          <w:sz w:val="24"/>
          <w:szCs w:val="24"/>
        </w:rPr>
        <w:t>znáte ?</w:t>
      </w:r>
      <w:proofErr w:type="gramEnd"/>
    </w:p>
    <w:p w14:paraId="6E364EF7" w14:textId="0D81939A" w:rsidR="006252D1" w:rsidRDefault="006252D1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Co je to směrovač a v jaké pracuje vrstvě </w:t>
      </w:r>
      <w:proofErr w:type="gramStart"/>
      <w:r>
        <w:rPr>
          <w:rStyle w:val="Siln"/>
          <w:b w:val="0"/>
          <w:sz w:val="24"/>
          <w:szCs w:val="24"/>
        </w:rPr>
        <w:t>sítě ?</w:t>
      </w:r>
      <w:proofErr w:type="gramEnd"/>
    </w:p>
    <w:p w14:paraId="1B4CC6FF" w14:textId="3F0839F6" w:rsidR="006252D1" w:rsidRDefault="006252D1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K čemu se používá </w:t>
      </w:r>
      <w:proofErr w:type="spellStart"/>
      <w:r>
        <w:rPr>
          <w:rStyle w:val="Siln"/>
          <w:b w:val="0"/>
          <w:sz w:val="24"/>
          <w:szCs w:val="24"/>
        </w:rPr>
        <w:t>tzv</w:t>
      </w:r>
      <w:proofErr w:type="spellEnd"/>
      <w:r>
        <w:rPr>
          <w:rStyle w:val="Siln"/>
          <w:b w:val="0"/>
          <w:sz w:val="24"/>
          <w:szCs w:val="24"/>
        </w:rPr>
        <w:t xml:space="preserve"> most a jaké pracuje </w:t>
      </w:r>
      <w:proofErr w:type="gramStart"/>
      <w:r>
        <w:rPr>
          <w:rStyle w:val="Siln"/>
          <w:b w:val="0"/>
          <w:sz w:val="24"/>
          <w:szCs w:val="24"/>
        </w:rPr>
        <w:t>vrstvě ? K čemu</w:t>
      </w:r>
      <w:proofErr w:type="gramEnd"/>
      <w:r>
        <w:rPr>
          <w:rStyle w:val="Siln"/>
          <w:b w:val="0"/>
          <w:sz w:val="24"/>
          <w:szCs w:val="24"/>
        </w:rPr>
        <w:t xml:space="preserve"> se používá ?</w:t>
      </w:r>
    </w:p>
    <w:p w14:paraId="39A462FE" w14:textId="6A35632E" w:rsidR="006252D1" w:rsidRDefault="006252D1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K čemu slouží </w:t>
      </w:r>
      <w:proofErr w:type="gramStart"/>
      <w:r>
        <w:rPr>
          <w:rStyle w:val="Siln"/>
          <w:b w:val="0"/>
          <w:sz w:val="24"/>
          <w:szCs w:val="24"/>
        </w:rPr>
        <w:t>opakovač ?</w:t>
      </w:r>
      <w:proofErr w:type="gramEnd"/>
    </w:p>
    <w:p w14:paraId="18C142DB" w14:textId="2F632E96" w:rsidR="005E13D1" w:rsidRDefault="009E0E55" w:rsidP="00E867EC">
      <w:pPr>
        <w:pStyle w:val="Odstavecseseznamem"/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Vypracovanou úlohy zašlete naskenovanou nebo ofocenou na výše uvedenou e-mailovou adresu.</w:t>
      </w:r>
    </w:p>
    <w:p w14:paraId="1A4973A7" w14:textId="0EF7160A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381544BE" w14:textId="77777777" w:rsidR="004E4C23" w:rsidRDefault="004E4C23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55D309EB" w14:textId="5A1DFAB7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proofErr w:type="gramStart"/>
      <w:r>
        <w:rPr>
          <w:rStyle w:val="Siln"/>
          <w:b w:val="0"/>
          <w:sz w:val="24"/>
          <w:szCs w:val="24"/>
        </w:rPr>
        <w:t>Odkazy :</w:t>
      </w:r>
      <w:proofErr w:type="gramEnd"/>
    </w:p>
    <w:p w14:paraId="4B282222" w14:textId="08CF2C50" w:rsidR="0094510F" w:rsidRDefault="0094510F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0EE39E9B" w14:textId="6FAF2CFE" w:rsidR="00AC296E" w:rsidRPr="006252D1" w:rsidRDefault="00AC296E" w:rsidP="009E0E55">
      <w:pPr>
        <w:spacing w:after="0" w:line="240" w:lineRule="auto"/>
        <w:rPr>
          <w:rStyle w:val="Siln"/>
          <w:b w:val="0"/>
          <w:color w:val="1F4E79" w:themeColor="accent1" w:themeShade="80"/>
          <w:sz w:val="24"/>
          <w:szCs w:val="24"/>
          <w:u w:val="single"/>
        </w:rPr>
      </w:pPr>
      <w:r>
        <w:rPr>
          <w:rStyle w:val="Siln"/>
          <w:b w:val="0"/>
          <w:sz w:val="24"/>
          <w:szCs w:val="24"/>
        </w:rPr>
        <w:tab/>
      </w:r>
      <w:r>
        <w:rPr>
          <w:rStyle w:val="Siln"/>
          <w:b w:val="0"/>
          <w:sz w:val="24"/>
          <w:szCs w:val="24"/>
        </w:rPr>
        <w:tab/>
      </w:r>
      <w:r w:rsidR="006252D1" w:rsidRPr="006252D1">
        <w:rPr>
          <w:rStyle w:val="Siln"/>
          <w:b w:val="0"/>
          <w:color w:val="1F4E79" w:themeColor="accent1" w:themeShade="80"/>
          <w:sz w:val="24"/>
          <w:szCs w:val="24"/>
          <w:u w:val="single"/>
        </w:rPr>
        <w:t>http://ijs2.8u.cz/index.php?option=com_content&amp;view=article&amp;id=18&amp;Itemid=123</w:t>
      </w:r>
    </w:p>
    <w:p w14:paraId="6AC5F78F" w14:textId="77777777" w:rsidR="00AC296E" w:rsidRPr="006252D1" w:rsidRDefault="00AC296E" w:rsidP="009E0E55">
      <w:pPr>
        <w:spacing w:after="0" w:line="240" w:lineRule="auto"/>
        <w:rPr>
          <w:rStyle w:val="Siln"/>
          <w:b w:val="0"/>
          <w:color w:val="1F4E79" w:themeColor="accent1" w:themeShade="80"/>
          <w:sz w:val="24"/>
          <w:szCs w:val="24"/>
          <w:u w:val="single"/>
        </w:rPr>
      </w:pPr>
    </w:p>
    <w:p w14:paraId="7D390ECF" w14:textId="2E5E01FD" w:rsidR="009E0E55" w:rsidRPr="006252D1" w:rsidRDefault="0094510F" w:rsidP="005866EC">
      <w:pPr>
        <w:spacing w:after="0" w:line="240" w:lineRule="auto"/>
        <w:rPr>
          <w:rStyle w:val="Hypertextovodkaz"/>
          <w:rFonts w:cs="Arial"/>
          <w:color w:val="1F4E79" w:themeColor="accent1" w:themeShade="80"/>
          <w:sz w:val="24"/>
          <w:szCs w:val="24"/>
          <w:shd w:val="clear" w:color="auto" w:fill="FFFFFF"/>
        </w:rPr>
      </w:pPr>
      <w:r w:rsidRPr="006252D1">
        <w:rPr>
          <w:rStyle w:val="Siln"/>
          <w:b w:val="0"/>
          <w:color w:val="1F4E79" w:themeColor="accent1" w:themeShade="80"/>
          <w:sz w:val="24"/>
          <w:szCs w:val="24"/>
        </w:rPr>
        <w:tab/>
      </w:r>
      <w:r w:rsidR="009E0E55" w:rsidRPr="006252D1">
        <w:rPr>
          <w:rStyle w:val="Siln"/>
          <w:b w:val="0"/>
          <w:color w:val="1F4E79" w:themeColor="accent1" w:themeShade="80"/>
          <w:sz w:val="24"/>
          <w:szCs w:val="24"/>
        </w:rPr>
        <w:tab/>
      </w:r>
      <w:hyperlink r:id="rId7" w:history="1">
        <w:r w:rsidR="005866EC" w:rsidRPr="006252D1">
          <w:rPr>
            <w:rStyle w:val="Hypertextovodkaz"/>
            <w:rFonts w:cs="Arial"/>
            <w:bCs/>
            <w:color w:val="1F4E79" w:themeColor="accent1" w:themeShade="80"/>
            <w:sz w:val="24"/>
            <w:szCs w:val="24"/>
            <w:shd w:val="clear" w:color="auto" w:fill="FFFFFF"/>
          </w:rPr>
          <w:t>https://www.souepl.cz/index.php/distancni-vzdelavani-ov</w:t>
        </w:r>
        <w:r w:rsidR="005866EC" w:rsidRPr="006252D1">
          <w:rPr>
            <w:rStyle w:val="Hypertextovodkaz"/>
            <w:rFonts w:cs="Arial"/>
            <w:color w:val="1F4E79" w:themeColor="accent1" w:themeShade="80"/>
            <w:sz w:val="24"/>
            <w:szCs w:val="24"/>
            <w:shd w:val="clear" w:color="auto" w:fill="FFFFFF"/>
          </w:rPr>
          <w:t>/</w:t>
        </w:r>
      </w:hyperlink>
    </w:p>
    <w:p w14:paraId="677F082C" w14:textId="0F6961D8" w:rsidR="006252D1" w:rsidRPr="006252D1" w:rsidRDefault="006252D1" w:rsidP="005866EC">
      <w:pPr>
        <w:spacing w:after="0" w:line="240" w:lineRule="auto"/>
        <w:rPr>
          <w:rStyle w:val="Hypertextovodkaz"/>
          <w:rFonts w:cs="Arial"/>
          <w:color w:val="1F4E79" w:themeColor="accent1" w:themeShade="80"/>
          <w:sz w:val="24"/>
          <w:szCs w:val="24"/>
          <w:shd w:val="clear" w:color="auto" w:fill="FFFFFF"/>
        </w:rPr>
      </w:pPr>
    </w:p>
    <w:p w14:paraId="58DB577C" w14:textId="44C5743A" w:rsidR="006252D1" w:rsidRPr="006252D1" w:rsidRDefault="006252D1" w:rsidP="005866EC">
      <w:pPr>
        <w:spacing w:after="0" w:line="240" w:lineRule="auto"/>
        <w:rPr>
          <w:rStyle w:val="Hypertextovodkaz"/>
          <w:rFonts w:cs="Arial"/>
          <w:color w:val="1F4E79" w:themeColor="accent1" w:themeShade="80"/>
          <w:sz w:val="24"/>
          <w:szCs w:val="24"/>
          <w:shd w:val="clear" w:color="auto" w:fill="FFFFFF"/>
        </w:rPr>
      </w:pPr>
      <w:r w:rsidRPr="006252D1">
        <w:rPr>
          <w:rStyle w:val="Hypertextovodkaz"/>
          <w:rFonts w:cs="Arial"/>
          <w:color w:val="1F4E79" w:themeColor="accent1" w:themeShade="80"/>
          <w:sz w:val="24"/>
          <w:szCs w:val="24"/>
          <w:u w:val="none"/>
          <w:shd w:val="clear" w:color="auto" w:fill="FFFFFF"/>
        </w:rPr>
        <w:tab/>
      </w:r>
      <w:r w:rsidRPr="006252D1">
        <w:rPr>
          <w:rStyle w:val="Hypertextovodkaz"/>
          <w:rFonts w:cs="Arial"/>
          <w:color w:val="1F4E79" w:themeColor="accent1" w:themeShade="80"/>
          <w:sz w:val="24"/>
          <w:szCs w:val="24"/>
          <w:u w:val="none"/>
          <w:shd w:val="clear" w:color="auto" w:fill="FFFFFF"/>
        </w:rPr>
        <w:tab/>
      </w:r>
      <w:hyperlink r:id="rId8" w:history="1">
        <w:r w:rsidRPr="006252D1">
          <w:rPr>
            <w:rStyle w:val="Hypertextovodkaz"/>
            <w:rFonts w:cs="Arial"/>
            <w:color w:val="1F4E79" w:themeColor="accent1" w:themeShade="80"/>
            <w:sz w:val="24"/>
            <w:szCs w:val="24"/>
            <w:shd w:val="clear" w:color="auto" w:fill="FFFFFF"/>
          </w:rPr>
          <w:t>https://studijni-svet.cz/hardware-siti-aktivni-prvky-informatika/</w:t>
        </w:r>
      </w:hyperlink>
    </w:p>
    <w:p w14:paraId="7FE62DDB" w14:textId="6608A192" w:rsidR="006252D1" w:rsidRPr="006252D1" w:rsidRDefault="006252D1" w:rsidP="005866EC">
      <w:pPr>
        <w:spacing w:after="0" w:line="240" w:lineRule="auto"/>
        <w:rPr>
          <w:rStyle w:val="Hypertextovodkaz"/>
          <w:rFonts w:cs="Arial"/>
          <w:color w:val="1F4E79" w:themeColor="accent1" w:themeShade="80"/>
          <w:sz w:val="24"/>
          <w:szCs w:val="24"/>
          <w:shd w:val="clear" w:color="auto" w:fill="FFFFFF"/>
        </w:rPr>
      </w:pPr>
    </w:p>
    <w:p w14:paraId="742B4955" w14:textId="2AB521C9" w:rsidR="006252D1" w:rsidRPr="006252D1" w:rsidRDefault="006252D1" w:rsidP="005866EC">
      <w:pPr>
        <w:spacing w:after="0" w:line="240" w:lineRule="auto"/>
        <w:rPr>
          <w:rFonts w:cs="Arial"/>
          <w:color w:val="1F4E79" w:themeColor="accent1" w:themeShade="80"/>
          <w:sz w:val="24"/>
          <w:szCs w:val="24"/>
          <w:u w:val="single"/>
          <w:shd w:val="clear" w:color="auto" w:fill="FFFFFF"/>
        </w:rPr>
      </w:pPr>
      <w:r w:rsidRPr="006252D1">
        <w:rPr>
          <w:rStyle w:val="Hypertextovodkaz"/>
          <w:rFonts w:cs="Arial"/>
          <w:color w:val="1F4E79" w:themeColor="accent1" w:themeShade="80"/>
          <w:sz w:val="24"/>
          <w:szCs w:val="24"/>
          <w:u w:val="none"/>
          <w:shd w:val="clear" w:color="auto" w:fill="FFFFFF"/>
        </w:rPr>
        <w:tab/>
      </w:r>
      <w:r w:rsidRPr="006252D1">
        <w:rPr>
          <w:rStyle w:val="Hypertextovodkaz"/>
          <w:rFonts w:cs="Arial"/>
          <w:color w:val="1F4E79" w:themeColor="accent1" w:themeShade="80"/>
          <w:sz w:val="24"/>
          <w:szCs w:val="24"/>
          <w:u w:val="none"/>
          <w:shd w:val="clear" w:color="auto" w:fill="FFFFFF"/>
        </w:rPr>
        <w:tab/>
      </w:r>
      <w:r w:rsidRPr="006252D1">
        <w:rPr>
          <w:rStyle w:val="Hypertextovodkaz"/>
          <w:rFonts w:cs="Arial"/>
          <w:color w:val="1F4E79" w:themeColor="accent1" w:themeShade="80"/>
          <w:sz w:val="24"/>
          <w:szCs w:val="24"/>
          <w:shd w:val="clear" w:color="auto" w:fill="FFFFFF"/>
        </w:rPr>
        <w:t>http://dccomp.cz/produkty-a-sluzby/aktivni-sitove-prvky/</w:t>
      </w:r>
    </w:p>
    <w:p w14:paraId="0BDAE26C" w14:textId="4308B976" w:rsidR="005866EC" w:rsidRPr="00E867EC" w:rsidRDefault="005866EC" w:rsidP="00C14B61">
      <w:pPr>
        <w:spacing w:after="0" w:line="240" w:lineRule="auto"/>
        <w:rPr>
          <w:rStyle w:val="Siln"/>
          <w:b w:val="0"/>
          <w:color w:val="1F4E79" w:themeColor="accent1" w:themeShade="80"/>
          <w:sz w:val="24"/>
          <w:szCs w:val="24"/>
        </w:rPr>
      </w:pPr>
      <w:r w:rsidRPr="00E867EC">
        <w:rPr>
          <w:rFonts w:cs="Arial"/>
          <w:color w:val="1F4E79" w:themeColor="accent1" w:themeShade="80"/>
          <w:sz w:val="24"/>
          <w:szCs w:val="24"/>
          <w:shd w:val="clear" w:color="auto" w:fill="FFFFFF"/>
        </w:rPr>
        <w:tab/>
      </w:r>
      <w:r w:rsidR="0085352F" w:rsidRPr="00E867EC">
        <w:rPr>
          <w:rFonts w:cs="Arial"/>
          <w:color w:val="1F4E79" w:themeColor="accent1" w:themeShade="80"/>
          <w:sz w:val="24"/>
          <w:szCs w:val="24"/>
          <w:shd w:val="clear" w:color="auto" w:fill="FFFFFF"/>
        </w:rPr>
        <w:tab/>
      </w:r>
      <w:bookmarkStart w:id="0" w:name="_GoBack"/>
      <w:bookmarkEnd w:id="0"/>
    </w:p>
    <w:p w14:paraId="63B02A09" w14:textId="5E64E0B9" w:rsidR="00D602AE" w:rsidRPr="00E867EC" w:rsidRDefault="00AC296E" w:rsidP="00D602AE">
      <w:pPr>
        <w:spacing w:after="0" w:line="240" w:lineRule="auto"/>
        <w:rPr>
          <w:rFonts w:eastAsia="Times New Roman" w:cs="Arial"/>
          <w:bCs/>
          <w:color w:val="1F4E79" w:themeColor="accent1" w:themeShade="80"/>
          <w:sz w:val="24"/>
          <w:szCs w:val="24"/>
          <w:u w:val="single"/>
          <w:lang w:eastAsia="cs-CZ"/>
        </w:rPr>
      </w:pPr>
      <w:r w:rsidRPr="00E867EC">
        <w:rPr>
          <w:rFonts w:eastAsia="Times New Roman" w:cs="Arial"/>
          <w:bCs/>
          <w:color w:val="1F4E79" w:themeColor="accent1" w:themeShade="80"/>
          <w:sz w:val="24"/>
          <w:szCs w:val="24"/>
          <w:lang w:eastAsia="cs-CZ"/>
        </w:rPr>
        <w:tab/>
      </w:r>
      <w:r w:rsidRPr="00E867EC">
        <w:rPr>
          <w:rFonts w:eastAsia="Times New Roman" w:cs="Arial"/>
          <w:bCs/>
          <w:color w:val="1F4E79" w:themeColor="accent1" w:themeShade="80"/>
          <w:sz w:val="24"/>
          <w:szCs w:val="24"/>
          <w:lang w:eastAsia="cs-CZ"/>
        </w:rPr>
        <w:tab/>
      </w:r>
    </w:p>
    <w:p w14:paraId="5CA87FF1" w14:textId="1EA35964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70F91EE2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6A476123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B54EE6"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BC526" w14:textId="77777777" w:rsidR="000B470C" w:rsidRDefault="000B470C" w:rsidP="004258E9">
      <w:pPr>
        <w:spacing w:after="0" w:line="240" w:lineRule="auto"/>
      </w:pPr>
      <w:r>
        <w:separator/>
      </w:r>
    </w:p>
  </w:endnote>
  <w:endnote w:type="continuationSeparator" w:id="0">
    <w:p w14:paraId="45320552" w14:textId="77777777" w:rsidR="000B470C" w:rsidRDefault="000B470C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7B7F2283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0201AC">
      <w:rPr>
        <w:noProof/>
      </w:rPr>
      <w:t>16.09.2020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9120A" w14:textId="77777777" w:rsidR="000B470C" w:rsidRDefault="000B470C" w:rsidP="004258E9">
      <w:pPr>
        <w:spacing w:after="0" w:line="240" w:lineRule="auto"/>
      </w:pPr>
      <w:r>
        <w:separator/>
      </w:r>
    </w:p>
  </w:footnote>
  <w:footnote w:type="continuationSeparator" w:id="0">
    <w:p w14:paraId="415434B7" w14:textId="77777777" w:rsidR="000B470C" w:rsidRDefault="000B470C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83433C1"/>
    <w:multiLevelType w:val="hybridMultilevel"/>
    <w:tmpl w:val="B89E1324"/>
    <w:lvl w:ilvl="0" w:tplc="B4E4007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017F8"/>
    <w:multiLevelType w:val="hybridMultilevel"/>
    <w:tmpl w:val="E750A1D6"/>
    <w:lvl w:ilvl="0" w:tplc="D7CC525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5848"/>
    <w:rsid w:val="00010B03"/>
    <w:rsid w:val="00015FC8"/>
    <w:rsid w:val="000201AC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B0470"/>
    <w:rsid w:val="000B470C"/>
    <w:rsid w:val="000C18BE"/>
    <w:rsid w:val="000D5A13"/>
    <w:rsid w:val="000D67A1"/>
    <w:rsid w:val="000E374E"/>
    <w:rsid w:val="000E398F"/>
    <w:rsid w:val="000E3A1D"/>
    <w:rsid w:val="00102E5A"/>
    <w:rsid w:val="0010638C"/>
    <w:rsid w:val="00106FD4"/>
    <w:rsid w:val="00121071"/>
    <w:rsid w:val="0014013F"/>
    <w:rsid w:val="00141EB8"/>
    <w:rsid w:val="001653AA"/>
    <w:rsid w:val="001836DF"/>
    <w:rsid w:val="001907EB"/>
    <w:rsid w:val="001921E4"/>
    <w:rsid w:val="001A1CF8"/>
    <w:rsid w:val="001D54AB"/>
    <w:rsid w:val="001E24A7"/>
    <w:rsid w:val="00206C98"/>
    <w:rsid w:val="00211A19"/>
    <w:rsid w:val="002625D4"/>
    <w:rsid w:val="00263F27"/>
    <w:rsid w:val="00270045"/>
    <w:rsid w:val="002709BF"/>
    <w:rsid w:val="00276441"/>
    <w:rsid w:val="0029160E"/>
    <w:rsid w:val="002A504F"/>
    <w:rsid w:val="002B7999"/>
    <w:rsid w:val="002D08DD"/>
    <w:rsid w:val="002E15F3"/>
    <w:rsid w:val="002F37DD"/>
    <w:rsid w:val="00302E05"/>
    <w:rsid w:val="00310737"/>
    <w:rsid w:val="00324CED"/>
    <w:rsid w:val="00341D63"/>
    <w:rsid w:val="003500AC"/>
    <w:rsid w:val="00367774"/>
    <w:rsid w:val="00372757"/>
    <w:rsid w:val="00374DFA"/>
    <w:rsid w:val="00384CE5"/>
    <w:rsid w:val="00387EF5"/>
    <w:rsid w:val="00392548"/>
    <w:rsid w:val="00395FD7"/>
    <w:rsid w:val="00396548"/>
    <w:rsid w:val="003B11B4"/>
    <w:rsid w:val="003B1345"/>
    <w:rsid w:val="003B5B3D"/>
    <w:rsid w:val="003D3C1A"/>
    <w:rsid w:val="003F4826"/>
    <w:rsid w:val="00416A27"/>
    <w:rsid w:val="00420BAF"/>
    <w:rsid w:val="00421A93"/>
    <w:rsid w:val="004258E9"/>
    <w:rsid w:val="004331EB"/>
    <w:rsid w:val="00436969"/>
    <w:rsid w:val="00477030"/>
    <w:rsid w:val="00483E77"/>
    <w:rsid w:val="00495F67"/>
    <w:rsid w:val="004A21A2"/>
    <w:rsid w:val="004A5E9F"/>
    <w:rsid w:val="004D04ED"/>
    <w:rsid w:val="004D0A66"/>
    <w:rsid w:val="004D4EA0"/>
    <w:rsid w:val="004D5AB2"/>
    <w:rsid w:val="004E07A4"/>
    <w:rsid w:val="004E4C23"/>
    <w:rsid w:val="004E7A1F"/>
    <w:rsid w:val="004F1F8B"/>
    <w:rsid w:val="004F4626"/>
    <w:rsid w:val="0050032F"/>
    <w:rsid w:val="00513FAE"/>
    <w:rsid w:val="00544254"/>
    <w:rsid w:val="00552879"/>
    <w:rsid w:val="005866EC"/>
    <w:rsid w:val="005B7F41"/>
    <w:rsid w:val="005D128B"/>
    <w:rsid w:val="005D1CB8"/>
    <w:rsid w:val="005D3302"/>
    <w:rsid w:val="005D7C4E"/>
    <w:rsid w:val="005E13D1"/>
    <w:rsid w:val="005E2A1C"/>
    <w:rsid w:val="005F3E44"/>
    <w:rsid w:val="006111EC"/>
    <w:rsid w:val="006252D1"/>
    <w:rsid w:val="0063729E"/>
    <w:rsid w:val="0064136E"/>
    <w:rsid w:val="00654A5E"/>
    <w:rsid w:val="00654AA8"/>
    <w:rsid w:val="006649B3"/>
    <w:rsid w:val="00666DDC"/>
    <w:rsid w:val="00671428"/>
    <w:rsid w:val="00687A3E"/>
    <w:rsid w:val="006A7284"/>
    <w:rsid w:val="006D093C"/>
    <w:rsid w:val="006D733F"/>
    <w:rsid w:val="006E470E"/>
    <w:rsid w:val="006E716E"/>
    <w:rsid w:val="006E7FF1"/>
    <w:rsid w:val="00714A76"/>
    <w:rsid w:val="00715973"/>
    <w:rsid w:val="00716770"/>
    <w:rsid w:val="00721283"/>
    <w:rsid w:val="007279AD"/>
    <w:rsid w:val="00771F50"/>
    <w:rsid w:val="007879E0"/>
    <w:rsid w:val="007B616D"/>
    <w:rsid w:val="007C41E1"/>
    <w:rsid w:val="007D5C16"/>
    <w:rsid w:val="007F2906"/>
    <w:rsid w:val="0083244A"/>
    <w:rsid w:val="008512D0"/>
    <w:rsid w:val="0085352F"/>
    <w:rsid w:val="00853AD9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4510F"/>
    <w:rsid w:val="00960F0A"/>
    <w:rsid w:val="00984024"/>
    <w:rsid w:val="009879B4"/>
    <w:rsid w:val="00994D84"/>
    <w:rsid w:val="009D684F"/>
    <w:rsid w:val="009E0E55"/>
    <w:rsid w:val="009F076B"/>
    <w:rsid w:val="00A0066B"/>
    <w:rsid w:val="00A00773"/>
    <w:rsid w:val="00A03534"/>
    <w:rsid w:val="00A61A33"/>
    <w:rsid w:val="00A660D1"/>
    <w:rsid w:val="00A80257"/>
    <w:rsid w:val="00A85183"/>
    <w:rsid w:val="00A90F76"/>
    <w:rsid w:val="00A92674"/>
    <w:rsid w:val="00A9365C"/>
    <w:rsid w:val="00A95B0C"/>
    <w:rsid w:val="00AC296E"/>
    <w:rsid w:val="00AC5F64"/>
    <w:rsid w:val="00AE3027"/>
    <w:rsid w:val="00AE3E9F"/>
    <w:rsid w:val="00AE5BEE"/>
    <w:rsid w:val="00AE67C6"/>
    <w:rsid w:val="00B336F9"/>
    <w:rsid w:val="00B532ED"/>
    <w:rsid w:val="00B54EE6"/>
    <w:rsid w:val="00B60B3B"/>
    <w:rsid w:val="00B667EF"/>
    <w:rsid w:val="00B819CB"/>
    <w:rsid w:val="00B95D94"/>
    <w:rsid w:val="00BA00D1"/>
    <w:rsid w:val="00BA1B6A"/>
    <w:rsid w:val="00BD6EAD"/>
    <w:rsid w:val="00C01215"/>
    <w:rsid w:val="00C050CD"/>
    <w:rsid w:val="00C14B61"/>
    <w:rsid w:val="00C21ACD"/>
    <w:rsid w:val="00C33927"/>
    <w:rsid w:val="00C33EED"/>
    <w:rsid w:val="00C42E14"/>
    <w:rsid w:val="00C91959"/>
    <w:rsid w:val="00C921DF"/>
    <w:rsid w:val="00CB03CE"/>
    <w:rsid w:val="00CB1445"/>
    <w:rsid w:val="00CC450D"/>
    <w:rsid w:val="00CC7AE4"/>
    <w:rsid w:val="00CD69A8"/>
    <w:rsid w:val="00CE08B5"/>
    <w:rsid w:val="00D0112C"/>
    <w:rsid w:val="00D061C5"/>
    <w:rsid w:val="00D21E2B"/>
    <w:rsid w:val="00D44BDE"/>
    <w:rsid w:val="00D602AE"/>
    <w:rsid w:val="00D708E5"/>
    <w:rsid w:val="00D7130E"/>
    <w:rsid w:val="00D906B4"/>
    <w:rsid w:val="00D94154"/>
    <w:rsid w:val="00DA01D5"/>
    <w:rsid w:val="00DC6E8C"/>
    <w:rsid w:val="00DD232D"/>
    <w:rsid w:val="00DE4701"/>
    <w:rsid w:val="00E050A3"/>
    <w:rsid w:val="00E21739"/>
    <w:rsid w:val="00E233FC"/>
    <w:rsid w:val="00E243CF"/>
    <w:rsid w:val="00E321CB"/>
    <w:rsid w:val="00E47FF3"/>
    <w:rsid w:val="00E63013"/>
    <w:rsid w:val="00E74777"/>
    <w:rsid w:val="00E756E5"/>
    <w:rsid w:val="00E802AA"/>
    <w:rsid w:val="00E867EC"/>
    <w:rsid w:val="00E86DC9"/>
    <w:rsid w:val="00EE3F51"/>
    <w:rsid w:val="00EE5906"/>
    <w:rsid w:val="00EE73E4"/>
    <w:rsid w:val="00EF5086"/>
    <w:rsid w:val="00F06CF5"/>
    <w:rsid w:val="00F4009D"/>
    <w:rsid w:val="00F40762"/>
    <w:rsid w:val="00F40C4B"/>
    <w:rsid w:val="00F44E95"/>
    <w:rsid w:val="00F7272F"/>
    <w:rsid w:val="00F97C70"/>
    <w:rsid w:val="00FB47BF"/>
    <w:rsid w:val="00FC0038"/>
    <w:rsid w:val="00FC1D5A"/>
    <w:rsid w:val="00FE0A9C"/>
    <w:rsid w:val="00FE277A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jni-svet.cz/hardware-siti-aktivni-prvky-informati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uepl.cz/index.php/distancni-vzdelavani-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198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soue</cp:lastModifiedBy>
  <cp:revision>4</cp:revision>
  <dcterms:created xsi:type="dcterms:W3CDTF">2020-09-16T11:05:00Z</dcterms:created>
  <dcterms:modified xsi:type="dcterms:W3CDTF">2020-09-16T11:48:00Z</dcterms:modified>
</cp:coreProperties>
</file>